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BF31C" w14:textId="77777777" w:rsidR="00635459" w:rsidRPr="00383FE9" w:rsidRDefault="00635459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19CBA849" w14:textId="4CCA06EA" w:rsidR="00383FE9" w:rsidRPr="00383FE9" w:rsidRDefault="00383FE9" w:rsidP="00383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383FE9">
        <w:rPr>
          <w:rFonts w:ascii="Times New Roman" w:eastAsia="Times New Roman" w:hAnsi="Times New Roman" w:cs="Times New Roman"/>
          <w:bCs/>
          <w:lang w:eastAsia="tr-TR"/>
        </w:rPr>
        <w:t>ASBÜ Kuzey Kıbrıs Yerleşkesi</w:t>
      </w:r>
      <w:r w:rsidR="0047382A" w:rsidRPr="00383FE9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D714B5" w:rsidRPr="00383FE9">
        <w:rPr>
          <w:rFonts w:ascii="Times New Roman" w:eastAsia="Times New Roman" w:hAnsi="Times New Roman" w:cs="Times New Roman"/>
          <w:bCs/>
          <w:lang w:eastAsia="tr-TR"/>
        </w:rPr>
        <w:t>Uluslararası Girişimcilik</w:t>
      </w:r>
      <w:r w:rsidR="00613FAD" w:rsidRPr="00383FE9">
        <w:rPr>
          <w:rFonts w:ascii="Times New Roman" w:eastAsia="Times New Roman" w:hAnsi="Times New Roman" w:cs="Times New Roman"/>
          <w:bCs/>
          <w:lang w:eastAsia="tr-TR"/>
        </w:rPr>
        <w:t xml:space="preserve"> (İngilizce)</w:t>
      </w:r>
      <w:r w:rsidR="00CD35AA" w:rsidRPr="00383FE9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635459" w:rsidRPr="00383FE9">
        <w:rPr>
          <w:rFonts w:ascii="Times New Roman" w:eastAsia="Times New Roman" w:hAnsi="Times New Roman" w:cs="Times New Roman"/>
          <w:bCs/>
          <w:lang w:eastAsia="tr-TR"/>
        </w:rPr>
        <w:t xml:space="preserve">lisans </w:t>
      </w:r>
      <w:r w:rsidR="0047382A" w:rsidRPr="00383FE9">
        <w:rPr>
          <w:rFonts w:ascii="Times New Roman" w:eastAsia="Times New Roman" w:hAnsi="Times New Roman" w:cs="Times New Roman"/>
          <w:bCs/>
          <w:lang w:eastAsia="tr-TR"/>
        </w:rPr>
        <w:t>programı</w:t>
      </w:r>
      <w:r w:rsidRPr="00383FE9">
        <w:rPr>
          <w:rFonts w:ascii="Times New Roman" w:eastAsia="Times New Roman" w:hAnsi="Times New Roman" w:cs="Times New Roman"/>
          <w:bCs/>
          <w:lang w:eastAsia="tr-TR"/>
        </w:rPr>
        <w:t xml:space="preserve"> </w:t>
      </w:r>
    </w:p>
    <w:p w14:paraId="687A0C5A" w14:textId="72EF0C38" w:rsidR="00D714B5" w:rsidRPr="00383FE9" w:rsidRDefault="00CD35AA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383FE9">
        <w:rPr>
          <w:rFonts w:ascii="Times New Roman" w:eastAsia="Times New Roman" w:hAnsi="Times New Roman" w:cs="Times New Roman"/>
          <w:bCs/>
          <w:lang w:eastAsia="tr-TR"/>
        </w:rPr>
        <w:t>Başkent Lefkoşa kampüsümüzde</w:t>
      </w:r>
      <w:r w:rsidR="0047382A" w:rsidRPr="00383FE9">
        <w:rPr>
          <w:rFonts w:ascii="Times New Roman" w:eastAsia="Times New Roman" w:hAnsi="Times New Roman" w:cs="Times New Roman"/>
          <w:bCs/>
          <w:lang w:eastAsia="tr-TR"/>
        </w:rPr>
        <w:t xml:space="preserve"> yer almaktadır.</w:t>
      </w:r>
      <w:r w:rsidR="00635459" w:rsidRPr="00383FE9">
        <w:rPr>
          <w:rFonts w:ascii="Times New Roman" w:eastAsia="Times New Roman" w:hAnsi="Times New Roman" w:cs="Times New Roman"/>
          <w:bCs/>
          <w:lang w:eastAsia="tr-TR"/>
        </w:rPr>
        <w:t xml:space="preserve"> </w:t>
      </w:r>
    </w:p>
    <w:p w14:paraId="742B97AB" w14:textId="77777777" w:rsidR="00D714B5" w:rsidRPr="00383FE9" w:rsidRDefault="00D714B5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14:paraId="20E52AAB" w14:textId="10885EA4" w:rsidR="0047382A" w:rsidRPr="00383FE9" w:rsidRDefault="00635459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383FE9">
        <w:rPr>
          <w:rFonts w:ascii="Times New Roman" w:eastAsia="Times New Roman" w:hAnsi="Times New Roman" w:cs="Times New Roman"/>
          <w:bCs/>
          <w:lang w:eastAsia="tr-TR"/>
        </w:rPr>
        <w:t>Hazırlık sınıfı mevcu</w:t>
      </w:r>
      <w:r w:rsidR="0068140E" w:rsidRPr="00383FE9">
        <w:rPr>
          <w:rFonts w:ascii="Times New Roman" w:eastAsia="Times New Roman" w:hAnsi="Times New Roman" w:cs="Times New Roman"/>
          <w:bCs/>
          <w:lang w:eastAsia="tr-TR"/>
        </w:rPr>
        <w:t>t olup, derse devam zorunludur. K</w:t>
      </w:r>
      <w:r w:rsidRPr="00383FE9">
        <w:rPr>
          <w:rFonts w:ascii="Times New Roman" w:eastAsia="Times New Roman" w:hAnsi="Times New Roman" w:cs="Times New Roman"/>
          <w:bCs/>
          <w:lang w:eastAsia="tr-TR"/>
        </w:rPr>
        <w:t>ayıtlardan sonra gerçekleştirilecek hazırlık muafiyet ve seviye tespit sınavınd</w:t>
      </w:r>
      <w:r w:rsidR="0068140E" w:rsidRPr="00383FE9">
        <w:rPr>
          <w:rFonts w:ascii="Times New Roman" w:eastAsia="Times New Roman" w:hAnsi="Times New Roman" w:cs="Times New Roman"/>
          <w:bCs/>
          <w:lang w:eastAsia="tr-TR"/>
        </w:rPr>
        <w:t>a başarı sağlayan öğrenciler 1.s</w:t>
      </w:r>
      <w:r w:rsidRPr="00383FE9">
        <w:rPr>
          <w:rFonts w:ascii="Times New Roman" w:eastAsia="Times New Roman" w:hAnsi="Times New Roman" w:cs="Times New Roman"/>
          <w:bCs/>
          <w:lang w:eastAsia="tr-TR"/>
        </w:rPr>
        <w:t>ınıftan başlayabilmektedirler.</w:t>
      </w:r>
      <w:r w:rsidR="004E6875" w:rsidRPr="00383FE9">
        <w:rPr>
          <w:rFonts w:ascii="Times New Roman" w:eastAsia="Times New Roman" w:hAnsi="Times New Roman" w:cs="Times New Roman"/>
          <w:bCs/>
          <w:lang w:eastAsia="tr-TR"/>
        </w:rPr>
        <w:t xml:space="preserve"> Derse devam zorunludur.</w:t>
      </w:r>
    </w:p>
    <w:p w14:paraId="31124C56" w14:textId="77777777" w:rsidR="00635459" w:rsidRPr="00383FE9" w:rsidRDefault="00635459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12A29D2B" w14:textId="531F13D9" w:rsidR="0047382A" w:rsidRPr="00383FE9" w:rsidRDefault="00EC6AE3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383FE9">
        <w:rPr>
          <w:rFonts w:ascii="Times New Roman" w:eastAsia="Times New Roman" w:hAnsi="Times New Roman" w:cs="Times New Roman"/>
          <w:b/>
          <w:bCs/>
          <w:lang w:eastAsia="tr-TR"/>
        </w:rPr>
        <w:t>EA</w:t>
      </w:r>
      <w:r w:rsidR="00635459" w:rsidRPr="00383FE9">
        <w:rPr>
          <w:rFonts w:ascii="Times New Roman" w:eastAsia="Times New Roman" w:hAnsi="Times New Roman" w:cs="Times New Roman"/>
          <w:bCs/>
          <w:lang w:eastAsia="tr-TR"/>
        </w:rPr>
        <w:t xml:space="preserve"> puan türünde yer alan programda </w:t>
      </w:r>
      <w:r w:rsidR="001B0B05">
        <w:rPr>
          <w:rFonts w:ascii="Times New Roman" w:eastAsia="Times New Roman" w:hAnsi="Times New Roman" w:cs="Times New Roman"/>
          <w:bCs/>
          <w:lang w:eastAsia="tr-TR"/>
        </w:rPr>
        <w:t>35</w:t>
      </w:r>
      <w:r w:rsidR="003C01A6" w:rsidRPr="00383FE9">
        <w:rPr>
          <w:rFonts w:ascii="Times New Roman" w:eastAsia="Times New Roman" w:hAnsi="Times New Roman" w:cs="Times New Roman"/>
          <w:bCs/>
          <w:lang w:eastAsia="tr-TR"/>
        </w:rPr>
        <w:t xml:space="preserve"> kişilik</w:t>
      </w:r>
      <w:r w:rsidR="00CD35AA" w:rsidRPr="00383FE9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r w:rsidR="00B33DDC" w:rsidRPr="00383FE9">
        <w:rPr>
          <w:rFonts w:ascii="Times New Roman" w:eastAsia="Times New Roman" w:hAnsi="Times New Roman" w:cs="Times New Roman"/>
          <w:bCs/>
          <w:lang w:eastAsia="tr-TR"/>
        </w:rPr>
        <w:t>toplam</w:t>
      </w:r>
      <w:r w:rsidR="00635459" w:rsidRPr="00383FE9">
        <w:rPr>
          <w:rFonts w:ascii="Times New Roman" w:eastAsia="Times New Roman" w:hAnsi="Times New Roman" w:cs="Times New Roman"/>
          <w:bCs/>
          <w:lang w:eastAsia="tr-TR"/>
        </w:rPr>
        <w:t xml:space="preserve"> konte</w:t>
      </w:r>
      <w:r w:rsidR="00B33DDC" w:rsidRPr="00383FE9">
        <w:rPr>
          <w:rFonts w:ascii="Times New Roman" w:eastAsia="Times New Roman" w:hAnsi="Times New Roman" w:cs="Times New Roman"/>
          <w:bCs/>
          <w:lang w:eastAsia="tr-TR"/>
        </w:rPr>
        <w:t>njanımız mevcuttur. Program içerisinde burslu, %50 indirimli ve ücretli kontenjanlar da yer alacaktır.</w:t>
      </w:r>
      <w:r w:rsidR="00635459" w:rsidRPr="00383FE9">
        <w:rPr>
          <w:rFonts w:ascii="Times New Roman" w:eastAsia="Times New Roman" w:hAnsi="Times New Roman" w:cs="Times New Roman"/>
          <w:bCs/>
          <w:lang w:eastAsia="tr-TR"/>
        </w:rPr>
        <w:t xml:space="preserve">  </w:t>
      </w:r>
    </w:p>
    <w:p w14:paraId="42CF42BA" w14:textId="243FBE20" w:rsidR="00D714B5" w:rsidRPr="00383FE9" w:rsidRDefault="00D714B5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14:paraId="3C6DA253" w14:textId="4E9E8E5C" w:rsidR="00D714B5" w:rsidRPr="00383FE9" w:rsidRDefault="00D714B5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  <w:r w:rsidRPr="00383FE9">
        <w:rPr>
          <w:rFonts w:ascii="Times New Roman" w:eastAsia="Times New Roman" w:hAnsi="Times New Roman" w:cs="Times New Roman"/>
          <w:bCs/>
          <w:lang w:eastAsia="tr-TR"/>
        </w:rPr>
        <w:t xml:space="preserve">Kontenjanlarımız: Burslu </w:t>
      </w:r>
      <w:r w:rsidR="00383FE9" w:rsidRPr="00383FE9">
        <w:rPr>
          <w:rFonts w:ascii="Times New Roman" w:eastAsia="Times New Roman" w:hAnsi="Times New Roman" w:cs="Times New Roman"/>
          <w:b/>
          <w:bCs/>
          <w:lang w:eastAsia="tr-TR"/>
        </w:rPr>
        <w:t>10</w:t>
      </w:r>
      <w:r w:rsidR="0068140E" w:rsidRPr="00383FE9">
        <w:rPr>
          <w:rFonts w:ascii="Times New Roman" w:eastAsia="Times New Roman" w:hAnsi="Times New Roman" w:cs="Times New Roman"/>
          <w:bCs/>
          <w:lang w:eastAsia="tr-TR"/>
        </w:rPr>
        <w:t xml:space="preserve"> kişi, % 50 indirimli </w:t>
      </w:r>
      <w:r w:rsidR="00383FE9" w:rsidRPr="00383FE9">
        <w:rPr>
          <w:rFonts w:ascii="Times New Roman" w:eastAsia="Times New Roman" w:hAnsi="Times New Roman" w:cs="Times New Roman"/>
          <w:b/>
          <w:bCs/>
          <w:lang w:eastAsia="tr-TR"/>
        </w:rPr>
        <w:t>2</w:t>
      </w:r>
      <w:r w:rsidR="0068140E" w:rsidRPr="00383FE9">
        <w:rPr>
          <w:rFonts w:ascii="Times New Roman" w:eastAsia="Times New Roman" w:hAnsi="Times New Roman" w:cs="Times New Roman"/>
          <w:b/>
          <w:bCs/>
          <w:lang w:eastAsia="tr-TR"/>
        </w:rPr>
        <w:t>0</w:t>
      </w:r>
      <w:r w:rsidR="0068140E" w:rsidRPr="00383FE9">
        <w:rPr>
          <w:rFonts w:ascii="Times New Roman" w:eastAsia="Times New Roman" w:hAnsi="Times New Roman" w:cs="Times New Roman"/>
          <w:bCs/>
          <w:lang w:eastAsia="tr-TR"/>
        </w:rPr>
        <w:t xml:space="preserve"> kişi ve </w:t>
      </w:r>
      <w:r w:rsidR="001B0B05">
        <w:rPr>
          <w:rFonts w:ascii="Times New Roman" w:eastAsia="Times New Roman" w:hAnsi="Times New Roman" w:cs="Times New Roman"/>
          <w:b/>
          <w:bCs/>
          <w:lang w:eastAsia="tr-TR"/>
        </w:rPr>
        <w:t>5</w:t>
      </w:r>
      <w:r w:rsidRPr="00383FE9">
        <w:rPr>
          <w:rFonts w:ascii="Times New Roman" w:eastAsia="Times New Roman" w:hAnsi="Times New Roman" w:cs="Times New Roman"/>
          <w:bCs/>
          <w:lang w:eastAsia="tr-TR"/>
        </w:rPr>
        <w:t xml:space="preserve"> kişi ücretli kontenjan yer almaktadır.</w:t>
      </w:r>
    </w:p>
    <w:p w14:paraId="1EC818A4" w14:textId="31369A02" w:rsidR="00635459" w:rsidRPr="00383FE9" w:rsidRDefault="00635459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1385C219" w14:textId="77777777" w:rsidR="004E6875" w:rsidRPr="00383FE9" w:rsidRDefault="004E6875" w:rsidP="004E687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383FE9">
        <w:rPr>
          <w:rFonts w:ascii="Times New Roman" w:eastAsia="Times New Roman" w:hAnsi="Times New Roman" w:cs="Times New Roman"/>
          <w:b/>
          <w:bCs/>
          <w:lang w:eastAsia="tr-TR"/>
        </w:rPr>
        <w:t xml:space="preserve">Üniversitemize % 50 indirimli ve ücretli programlarına 1. tercih ile yerleşenlere ilk 4 yıl süresince  ek % 25 tercih indirimi, </w:t>
      </w:r>
    </w:p>
    <w:p w14:paraId="3363BA54" w14:textId="77777777" w:rsidR="004E6875" w:rsidRPr="00383FE9" w:rsidRDefault="004E6875" w:rsidP="004E687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r w:rsidRPr="00383FE9">
        <w:rPr>
          <w:rFonts w:ascii="Times New Roman" w:eastAsia="Times New Roman" w:hAnsi="Times New Roman" w:cs="Times New Roman"/>
          <w:b/>
          <w:bCs/>
          <w:lang w:eastAsia="tr-TR"/>
        </w:rPr>
        <w:t xml:space="preserve">2. tercihe % 20 tercih indirimi </w:t>
      </w:r>
    </w:p>
    <w:p w14:paraId="2DABF4AD" w14:textId="0D73ED4F" w:rsidR="004E6875" w:rsidRPr="00383FE9" w:rsidRDefault="004E6875" w:rsidP="004E687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tr-TR"/>
        </w:rPr>
      </w:pPr>
      <w:proofErr w:type="gramStart"/>
      <w:r w:rsidRPr="00383FE9">
        <w:rPr>
          <w:rFonts w:ascii="Times New Roman" w:eastAsia="Times New Roman" w:hAnsi="Times New Roman" w:cs="Times New Roman"/>
          <w:b/>
          <w:bCs/>
          <w:lang w:eastAsia="tr-TR"/>
        </w:rPr>
        <w:t>ve</w:t>
      </w:r>
      <w:proofErr w:type="gramEnd"/>
      <w:r w:rsidRPr="00383FE9">
        <w:rPr>
          <w:rFonts w:ascii="Times New Roman" w:eastAsia="Times New Roman" w:hAnsi="Times New Roman" w:cs="Times New Roman"/>
          <w:b/>
          <w:bCs/>
          <w:lang w:eastAsia="tr-TR"/>
        </w:rPr>
        <w:t xml:space="preserve"> 3. tercihe ise ek % 15 tercih indirimi sağlamaktadır. ( yalnızca ilk 3 tercih)</w:t>
      </w:r>
    </w:p>
    <w:p w14:paraId="16BF13D9" w14:textId="3B692C7F" w:rsidR="004E6875" w:rsidRPr="00383FE9" w:rsidRDefault="004E6875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03743332" w14:textId="7083D39F" w:rsidR="0047382A" w:rsidRPr="00383FE9" w:rsidRDefault="0047382A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tr-TR"/>
        </w:rPr>
      </w:pPr>
      <w:r w:rsidRPr="00383FE9">
        <w:rPr>
          <w:rFonts w:ascii="Times New Roman" w:eastAsia="Times New Roman" w:hAnsi="Times New Roman" w:cs="Times New Roman"/>
          <w:bCs/>
          <w:lang w:eastAsia="tr-TR"/>
        </w:rPr>
        <w:t>ÖSYM Kılavuz k</w:t>
      </w:r>
      <w:r w:rsidR="00383FE9" w:rsidRPr="00383FE9">
        <w:rPr>
          <w:rFonts w:ascii="Times New Roman" w:eastAsia="Times New Roman" w:hAnsi="Times New Roman" w:cs="Times New Roman"/>
          <w:bCs/>
          <w:lang w:eastAsia="tr-TR"/>
        </w:rPr>
        <w:t>oşulları içerisinde yer alan </w:t>
      </w:r>
      <w:proofErr w:type="spellStart"/>
      <w:r w:rsidR="00E16887">
        <w:rPr>
          <w:rFonts w:ascii="Times New Roman" w:eastAsia="Times New Roman" w:hAnsi="Times New Roman" w:cs="Times New Roman"/>
          <w:b/>
          <w:bCs/>
          <w:lang w:eastAsia="tr-TR"/>
        </w:rPr>
        <w:t>Bz</w:t>
      </w:r>
      <w:proofErr w:type="spellEnd"/>
      <w:r w:rsidR="00E16887">
        <w:rPr>
          <w:rFonts w:ascii="Times New Roman" w:eastAsia="Times New Roman" w:hAnsi="Times New Roman" w:cs="Times New Roman"/>
          <w:b/>
          <w:bCs/>
          <w:lang w:eastAsia="tr-TR"/>
        </w:rPr>
        <w:t xml:space="preserve"> 21 ve 6</w:t>
      </w:r>
      <w:r w:rsidR="00D60AEB">
        <w:rPr>
          <w:rFonts w:ascii="Times New Roman" w:eastAsia="Times New Roman" w:hAnsi="Times New Roman" w:cs="Times New Roman"/>
          <w:b/>
          <w:bCs/>
          <w:lang w:eastAsia="tr-TR"/>
        </w:rPr>
        <w:t>4</w:t>
      </w:r>
      <w:r w:rsidR="00E16887">
        <w:rPr>
          <w:rFonts w:ascii="Times New Roman" w:eastAsia="Times New Roman" w:hAnsi="Times New Roman" w:cs="Times New Roman"/>
          <w:b/>
          <w:bCs/>
          <w:lang w:eastAsia="tr-TR"/>
        </w:rPr>
        <w:t>.</w:t>
      </w:r>
      <w:r w:rsidR="00E16887">
        <w:rPr>
          <w:rFonts w:ascii="Times New Roman" w:eastAsia="Times New Roman" w:hAnsi="Times New Roman" w:cs="Times New Roman"/>
          <w:bCs/>
          <w:lang w:eastAsia="tr-TR"/>
        </w:rPr>
        <w:t> </w:t>
      </w:r>
      <w:proofErr w:type="gramStart"/>
      <w:r w:rsidR="00E16887">
        <w:rPr>
          <w:rFonts w:ascii="Times New Roman" w:eastAsia="Times New Roman" w:hAnsi="Times New Roman" w:cs="Times New Roman"/>
          <w:bCs/>
          <w:lang w:eastAsia="tr-TR"/>
        </w:rPr>
        <w:t xml:space="preserve">koşul </w:t>
      </w:r>
      <w:r w:rsidRPr="00383FE9">
        <w:rPr>
          <w:rFonts w:ascii="Times New Roman" w:eastAsia="Times New Roman" w:hAnsi="Times New Roman" w:cs="Times New Roman"/>
          <w:bCs/>
          <w:lang w:eastAsia="tr-TR"/>
        </w:rPr>
        <w:t xml:space="preserve"> gereğince</w:t>
      </w:r>
      <w:proofErr w:type="gramEnd"/>
      <w:r w:rsidRPr="00383FE9">
        <w:rPr>
          <w:rFonts w:ascii="Times New Roman" w:eastAsia="Times New Roman" w:hAnsi="Times New Roman" w:cs="Times New Roman"/>
          <w:bCs/>
          <w:lang w:eastAsia="tr-TR"/>
        </w:rPr>
        <w:t xml:space="preserve"> daha önce lisans mezuniyeti </w:t>
      </w:r>
      <w:r w:rsidR="0068140E" w:rsidRPr="00383FE9">
        <w:rPr>
          <w:rFonts w:ascii="Times New Roman" w:eastAsia="Times New Roman" w:hAnsi="Times New Roman" w:cs="Times New Roman"/>
          <w:bCs/>
          <w:lang w:eastAsia="tr-TR"/>
        </w:rPr>
        <w:t xml:space="preserve">olanlar </w:t>
      </w:r>
      <w:r w:rsidRPr="00383FE9">
        <w:rPr>
          <w:rFonts w:ascii="Times New Roman" w:eastAsia="Times New Roman" w:hAnsi="Times New Roman" w:cs="Times New Roman"/>
          <w:bCs/>
          <w:lang w:eastAsia="tr-TR"/>
        </w:rPr>
        <w:t>veya bir lisans programından kayıt silen aday öğrenciler </w:t>
      </w:r>
      <w:r w:rsidRPr="00383FE9">
        <w:rPr>
          <w:rFonts w:ascii="Times New Roman" w:eastAsia="Times New Roman" w:hAnsi="Times New Roman" w:cs="Times New Roman"/>
          <w:bCs/>
          <w:u w:val="single"/>
          <w:lang w:eastAsia="tr-TR"/>
        </w:rPr>
        <w:t>ÖSYM burslu veya % 50 indirimli programlara yerleşseler dahi </w:t>
      </w:r>
      <w:r w:rsidRPr="00383FE9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yalnızca ücretli</w:t>
      </w:r>
      <w:r w:rsidRPr="00383FE9">
        <w:rPr>
          <w:rFonts w:ascii="Times New Roman" w:eastAsia="Times New Roman" w:hAnsi="Times New Roman" w:cs="Times New Roman"/>
          <w:bCs/>
          <w:lang w:eastAsia="tr-TR"/>
        </w:rPr>
        <w:t> </w:t>
      </w:r>
      <w:r w:rsidRPr="00383FE9">
        <w:rPr>
          <w:rFonts w:ascii="Times New Roman" w:eastAsia="Times New Roman" w:hAnsi="Times New Roman" w:cs="Times New Roman"/>
          <w:bCs/>
          <w:u w:val="single"/>
          <w:lang w:eastAsia="tr-TR"/>
        </w:rPr>
        <w:t>öğrenci olarak kayıt yapabilirler.</w:t>
      </w:r>
    </w:p>
    <w:p w14:paraId="5015A9CE" w14:textId="64BC65EB" w:rsidR="00635459" w:rsidRPr="00383FE9" w:rsidRDefault="00635459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14:paraId="2A9EE162" w14:textId="2C392D7E" w:rsidR="0068140E" w:rsidRPr="00383FE9" w:rsidRDefault="0068140E" w:rsidP="004738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tr-TR"/>
        </w:rPr>
      </w:pPr>
    </w:p>
    <w:p w14:paraId="681BDC7A" w14:textId="7ECF36B8" w:rsidR="00635459" w:rsidRPr="00383FE9" w:rsidRDefault="00635459" w:rsidP="00635459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383FE9">
        <w:rPr>
          <w:rFonts w:ascii="Times New Roman" w:eastAsia="Times New Roman" w:hAnsi="Times New Roman" w:cs="Times New Roman"/>
          <w:bCs/>
          <w:lang w:eastAsia="tr-TR"/>
        </w:rPr>
        <w:t>Üniversitemize ait yurt mevcut olmamakla birlikte, öğrencilerimiz Başkent Lefkoşa bölgesinde yer alan özel yurtlar imkanlarından yararlanabilmektedirler.</w:t>
      </w:r>
    </w:p>
    <w:p w14:paraId="28032EEA" w14:textId="1D2B8C18" w:rsidR="00D714B5" w:rsidRPr="00383FE9" w:rsidRDefault="00D714B5" w:rsidP="00635459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2AAA3A54" w14:textId="1C449E31" w:rsidR="00D714B5" w:rsidRPr="00383FE9" w:rsidRDefault="00D714B5" w:rsidP="00635459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383FE9">
        <w:rPr>
          <w:rFonts w:ascii="Times New Roman" w:eastAsia="Times New Roman" w:hAnsi="Times New Roman" w:cs="Times New Roman"/>
          <w:bCs/>
          <w:lang w:eastAsia="tr-TR"/>
        </w:rPr>
        <w:t>KYK ve tavsiye edilen özel yurt listeleri sizlere gönderilmiştir.</w:t>
      </w:r>
    </w:p>
    <w:p w14:paraId="0F7578FF" w14:textId="77777777" w:rsidR="00D714B5" w:rsidRPr="00383FE9" w:rsidRDefault="00D714B5" w:rsidP="0063545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0FE6107C" w14:textId="77777777" w:rsidR="00635459" w:rsidRPr="00383FE9" w:rsidRDefault="00635459" w:rsidP="00635459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383FE9">
        <w:rPr>
          <w:rFonts w:ascii="Times New Roman" w:eastAsia="Times New Roman" w:hAnsi="Times New Roman" w:cs="Times New Roman"/>
          <w:bCs/>
          <w:lang w:eastAsia="tr-TR"/>
        </w:rPr>
        <w:t xml:space="preserve">Üniversitemiz öğrencilerine Lefkoşa bölgesi merkez güzergahları içerisinde hafta içi 08:00-17:00 saatleri içerisinde saat başı ücretsiz servis </w:t>
      </w:r>
      <w:proofErr w:type="gramStart"/>
      <w:r w:rsidRPr="00383FE9">
        <w:rPr>
          <w:rFonts w:ascii="Times New Roman" w:eastAsia="Times New Roman" w:hAnsi="Times New Roman" w:cs="Times New Roman"/>
          <w:bCs/>
          <w:lang w:eastAsia="tr-TR"/>
        </w:rPr>
        <w:t>imkanı</w:t>
      </w:r>
      <w:proofErr w:type="gramEnd"/>
      <w:r w:rsidRPr="00383FE9">
        <w:rPr>
          <w:rFonts w:ascii="Times New Roman" w:eastAsia="Times New Roman" w:hAnsi="Times New Roman" w:cs="Times New Roman"/>
          <w:bCs/>
          <w:lang w:eastAsia="tr-TR"/>
        </w:rPr>
        <w:t xml:space="preserve"> sunmaktadır.</w:t>
      </w:r>
    </w:p>
    <w:p w14:paraId="70FE6460" w14:textId="77777777" w:rsidR="00D714B5" w:rsidRPr="00383FE9" w:rsidRDefault="00D714B5" w:rsidP="00635459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5EC440AF" w14:textId="77777777" w:rsidR="00635459" w:rsidRPr="00383FE9" w:rsidRDefault="00635459" w:rsidP="0063545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9F2719C" w14:textId="65CEBFB6" w:rsidR="00635459" w:rsidRPr="00383FE9" w:rsidRDefault="00635459" w:rsidP="00635459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383FE9">
        <w:rPr>
          <w:rFonts w:ascii="Times New Roman" w:eastAsia="Times New Roman" w:hAnsi="Times New Roman" w:cs="Times New Roman"/>
          <w:bCs/>
          <w:lang w:eastAsia="tr-TR"/>
        </w:rPr>
        <w:t>Ücretlerimiz i</w:t>
      </w:r>
      <w:r w:rsidR="00383FE9" w:rsidRPr="00383FE9">
        <w:rPr>
          <w:rFonts w:ascii="Times New Roman" w:eastAsia="Times New Roman" w:hAnsi="Times New Roman" w:cs="Times New Roman"/>
          <w:bCs/>
          <w:lang w:eastAsia="tr-TR"/>
        </w:rPr>
        <w:t>se 2023-2024</w:t>
      </w:r>
      <w:r w:rsidR="00AF0C4F" w:rsidRPr="00383FE9">
        <w:rPr>
          <w:rFonts w:ascii="Times New Roman" w:eastAsia="Times New Roman" w:hAnsi="Times New Roman" w:cs="Times New Roman"/>
          <w:bCs/>
          <w:lang w:eastAsia="tr-TR"/>
        </w:rPr>
        <w:t xml:space="preserve"> akademik </w:t>
      </w:r>
      <w:r w:rsidR="00434E31" w:rsidRPr="00383FE9">
        <w:rPr>
          <w:rFonts w:ascii="Times New Roman" w:eastAsia="Times New Roman" w:hAnsi="Times New Roman" w:cs="Times New Roman"/>
          <w:bCs/>
          <w:lang w:eastAsia="tr-TR"/>
        </w:rPr>
        <w:t xml:space="preserve">yılı için kayıt </w:t>
      </w:r>
      <w:r w:rsidR="00383FE9" w:rsidRPr="00383FE9">
        <w:rPr>
          <w:rFonts w:ascii="Times New Roman" w:eastAsia="Times New Roman" w:hAnsi="Times New Roman" w:cs="Times New Roman"/>
          <w:bCs/>
          <w:lang w:eastAsia="tr-TR"/>
        </w:rPr>
        <w:t>harcımız 5</w:t>
      </w:r>
      <w:r w:rsidR="00434E31" w:rsidRPr="00383FE9">
        <w:rPr>
          <w:rFonts w:ascii="Times New Roman" w:eastAsia="Times New Roman" w:hAnsi="Times New Roman" w:cs="Times New Roman"/>
          <w:bCs/>
          <w:lang w:eastAsia="tr-TR"/>
        </w:rPr>
        <w:t>.000TL</w:t>
      </w:r>
      <w:r w:rsidR="00383FE9" w:rsidRPr="00383FE9">
        <w:rPr>
          <w:rFonts w:ascii="Times New Roman" w:eastAsia="Times New Roman" w:hAnsi="Times New Roman" w:cs="Times New Roman"/>
          <w:bCs/>
          <w:lang w:eastAsia="tr-TR"/>
        </w:rPr>
        <w:t xml:space="preserve">, öğrenim ücretimiz ise </w:t>
      </w:r>
      <w:r w:rsidR="00B33DDC" w:rsidRPr="00383FE9">
        <w:rPr>
          <w:rFonts w:ascii="Times New Roman" w:eastAsia="Times New Roman" w:hAnsi="Times New Roman" w:cs="Times New Roman"/>
          <w:bCs/>
          <w:lang w:eastAsia="tr-TR"/>
        </w:rPr>
        <w:t>4</w:t>
      </w:r>
      <w:r w:rsidR="00383FE9" w:rsidRPr="00383FE9">
        <w:rPr>
          <w:rFonts w:ascii="Times New Roman" w:eastAsia="Times New Roman" w:hAnsi="Times New Roman" w:cs="Times New Roman"/>
          <w:bCs/>
          <w:lang w:eastAsia="tr-TR"/>
        </w:rPr>
        <w:t>6</w:t>
      </w:r>
      <w:r w:rsidR="00B33DDC" w:rsidRPr="00383FE9">
        <w:rPr>
          <w:rFonts w:ascii="Times New Roman" w:eastAsia="Times New Roman" w:hAnsi="Times New Roman" w:cs="Times New Roman"/>
          <w:bCs/>
          <w:lang w:eastAsia="tr-TR"/>
        </w:rPr>
        <w:t>.000₺</w:t>
      </w:r>
      <w:r w:rsidR="00AF0C4F" w:rsidRPr="00383FE9">
        <w:rPr>
          <w:rFonts w:ascii="Times New Roman" w:eastAsia="Times New Roman" w:hAnsi="Times New Roman" w:cs="Times New Roman"/>
          <w:bCs/>
          <w:lang w:eastAsia="tr-TR"/>
        </w:rPr>
        <w:t xml:space="preserve"> </w:t>
      </w:r>
      <w:proofErr w:type="spellStart"/>
      <w:r w:rsidR="00AF0C4F" w:rsidRPr="00383FE9">
        <w:rPr>
          <w:rFonts w:ascii="Times New Roman" w:eastAsia="Times New Roman" w:hAnsi="Times New Roman" w:cs="Times New Roman"/>
          <w:bCs/>
          <w:lang w:eastAsia="tr-TR"/>
        </w:rPr>
        <w:t>dir</w:t>
      </w:r>
      <w:proofErr w:type="spellEnd"/>
      <w:r w:rsidR="00AF0C4F" w:rsidRPr="00383FE9">
        <w:rPr>
          <w:rFonts w:ascii="Times New Roman" w:eastAsia="Times New Roman" w:hAnsi="Times New Roman" w:cs="Times New Roman"/>
          <w:bCs/>
          <w:lang w:eastAsia="tr-TR"/>
        </w:rPr>
        <w:t>.</w:t>
      </w:r>
    </w:p>
    <w:p w14:paraId="7C3A70FE" w14:textId="690DAE7E" w:rsidR="00174B2E" w:rsidRPr="00383FE9" w:rsidRDefault="00174B2E" w:rsidP="00635459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6C754425" w14:textId="68E2119E" w:rsidR="00174B2E" w:rsidRPr="00383FE9" w:rsidRDefault="00174B2E" w:rsidP="00174B2E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383FE9">
        <w:rPr>
          <w:rFonts w:ascii="Times New Roman" w:eastAsia="Times New Roman" w:hAnsi="Times New Roman" w:cs="Times New Roman"/>
          <w:bCs/>
          <w:lang w:eastAsia="tr-TR"/>
        </w:rPr>
        <w:t>ÖSYM ve tercih bursu mevcut ise bu ücretler üzerinden indirim olacaktır.</w:t>
      </w:r>
    </w:p>
    <w:p w14:paraId="43CABA88" w14:textId="5362CEF8" w:rsidR="001704C3" w:rsidRPr="00383FE9" w:rsidRDefault="001704C3" w:rsidP="00174B2E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</w:p>
    <w:p w14:paraId="0FF1333F" w14:textId="00CF8A38" w:rsidR="001704C3" w:rsidRPr="00383FE9" w:rsidRDefault="001704C3" w:rsidP="001704C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383FE9">
        <w:rPr>
          <w:rFonts w:ascii="Times New Roman" w:eastAsia="Times New Roman" w:hAnsi="Times New Roman" w:cs="Times New Roman"/>
          <w:bCs/>
          <w:lang w:eastAsia="tr-TR"/>
        </w:rPr>
        <w:t xml:space="preserve">ÖSYM ve tercih indirimi burs oranları </w:t>
      </w:r>
      <w:r w:rsidR="008B3567">
        <w:rPr>
          <w:rFonts w:ascii="Times New Roman" w:eastAsia="Times New Roman" w:hAnsi="Times New Roman" w:cs="Times New Roman"/>
          <w:bCs/>
          <w:lang w:eastAsia="tr-TR"/>
        </w:rPr>
        <w:t xml:space="preserve">hazırlık + </w:t>
      </w:r>
      <w:r w:rsidRPr="00383FE9">
        <w:rPr>
          <w:rFonts w:ascii="Times New Roman" w:eastAsia="Times New Roman" w:hAnsi="Times New Roman" w:cs="Times New Roman"/>
          <w:bCs/>
          <w:lang w:eastAsia="tr-TR"/>
        </w:rPr>
        <w:t xml:space="preserve">4 yıl süre için geçerlidir. </w:t>
      </w:r>
    </w:p>
    <w:p w14:paraId="10AAD896" w14:textId="77777777" w:rsidR="001704C3" w:rsidRPr="00383FE9" w:rsidRDefault="001704C3" w:rsidP="00174B2E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bookmarkStart w:id="0" w:name="_GoBack"/>
      <w:bookmarkEnd w:id="0"/>
    </w:p>
    <w:p w14:paraId="54FD470F" w14:textId="4744D081" w:rsidR="00635459" w:rsidRPr="00383FE9" w:rsidRDefault="00635459" w:rsidP="00635459">
      <w:pPr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383FE9">
        <w:rPr>
          <w:rFonts w:ascii="Times New Roman" w:eastAsia="Times New Roman" w:hAnsi="Times New Roman" w:cs="Times New Roman"/>
          <w:bCs/>
          <w:lang w:eastAsia="tr-TR"/>
        </w:rPr>
        <w:t>Ücretlerimiz hakkında bilgi için </w:t>
      </w:r>
      <w:hyperlink r:id="rId4" w:tgtFrame="_blank" w:history="1">
        <w:r w:rsidRPr="00383FE9">
          <w:rPr>
            <w:rStyle w:val="Kpr"/>
            <w:rFonts w:ascii="Times New Roman" w:eastAsia="Times New Roman" w:hAnsi="Times New Roman" w:cs="Times New Roman"/>
            <w:bCs/>
            <w:lang w:eastAsia="tr-TR"/>
          </w:rPr>
          <w:t>kktcmuhasebe@asbu.edu.tr</w:t>
        </w:r>
      </w:hyperlink>
      <w:r w:rsidRPr="00383FE9">
        <w:rPr>
          <w:rFonts w:ascii="Times New Roman" w:eastAsia="Times New Roman" w:hAnsi="Times New Roman" w:cs="Times New Roman"/>
          <w:bCs/>
          <w:lang w:eastAsia="tr-TR"/>
        </w:rPr>
        <w:t> den bilgi talebi yapabilirsiniz.</w:t>
      </w:r>
    </w:p>
    <w:p w14:paraId="2DA0E09C" w14:textId="0FD58FB9" w:rsidR="00A94521" w:rsidRPr="00383FE9" w:rsidRDefault="00A94521" w:rsidP="0063545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73FB38C" w14:textId="599DA484" w:rsidR="00704E3E" w:rsidRPr="00383FE9" w:rsidRDefault="00A94521" w:rsidP="00383FE9">
      <w:pPr>
        <w:spacing w:after="0" w:line="240" w:lineRule="auto"/>
        <w:rPr>
          <w:rFonts w:ascii="Times New Roman" w:hAnsi="Times New Roman" w:cs="Times New Roman"/>
          <w:b/>
        </w:rPr>
      </w:pPr>
      <w:r w:rsidRPr="00383FE9">
        <w:rPr>
          <w:rFonts w:ascii="Times New Roman" w:eastAsia="Times New Roman" w:hAnsi="Times New Roman" w:cs="Times New Roman"/>
          <w:lang w:eastAsia="tr-TR"/>
        </w:rPr>
        <w:t>Tercih</w:t>
      </w:r>
      <w:r w:rsidR="00383FE9" w:rsidRPr="00383FE9">
        <w:rPr>
          <w:rFonts w:ascii="Times New Roman" w:eastAsia="Times New Roman" w:hAnsi="Times New Roman" w:cs="Times New Roman"/>
          <w:lang w:eastAsia="tr-TR"/>
        </w:rPr>
        <w:t xml:space="preserve"> ve </w:t>
      </w:r>
      <w:r w:rsidR="008B3567" w:rsidRPr="00383FE9">
        <w:rPr>
          <w:rFonts w:ascii="Times New Roman" w:eastAsia="Times New Roman" w:hAnsi="Times New Roman" w:cs="Times New Roman"/>
          <w:lang w:eastAsia="tr-TR"/>
        </w:rPr>
        <w:t xml:space="preserve">puanlar </w:t>
      </w:r>
      <w:r w:rsidR="008B3567">
        <w:rPr>
          <w:rFonts w:ascii="Times New Roman" w:eastAsia="Times New Roman" w:hAnsi="Times New Roman" w:cs="Times New Roman"/>
          <w:lang w:eastAsia="tr-TR"/>
        </w:rPr>
        <w:t>h</w:t>
      </w:r>
      <w:r w:rsidR="008B3567" w:rsidRPr="00383FE9">
        <w:rPr>
          <w:rFonts w:ascii="Times New Roman" w:eastAsia="Times New Roman" w:hAnsi="Times New Roman" w:cs="Times New Roman"/>
          <w:lang w:eastAsia="tr-TR"/>
        </w:rPr>
        <w:t>akkında</w:t>
      </w:r>
      <w:r w:rsidRPr="00383FE9">
        <w:rPr>
          <w:rFonts w:ascii="Times New Roman" w:eastAsia="Times New Roman" w:hAnsi="Times New Roman" w:cs="Times New Roman"/>
          <w:lang w:eastAsia="tr-TR"/>
        </w:rPr>
        <w:t xml:space="preserve"> bilgi için</w:t>
      </w:r>
      <w:r w:rsidR="00383FE9" w:rsidRPr="00383FE9">
        <w:rPr>
          <w:rFonts w:ascii="Times New Roman" w:eastAsia="Times New Roman" w:hAnsi="Times New Roman" w:cs="Times New Roman"/>
          <w:lang w:eastAsia="tr-TR"/>
        </w:rPr>
        <w:t>;</w:t>
      </w:r>
      <w:r w:rsidR="00383FE9" w:rsidRPr="00383FE9">
        <w:rPr>
          <w:rFonts w:ascii="Times New Roman" w:hAnsi="Times New Roman" w:cs="Times New Roman"/>
        </w:rPr>
        <w:t xml:space="preserve"> </w:t>
      </w:r>
      <w:r w:rsidR="00383FE9" w:rsidRPr="00383FE9">
        <w:rPr>
          <w:rFonts w:ascii="Times New Roman" w:eastAsia="Times New Roman" w:hAnsi="Times New Roman" w:cs="Times New Roman"/>
          <w:lang w:eastAsia="tr-TR"/>
        </w:rPr>
        <w:t>https://kktc.asbu.edu.tr/tr/puanlar-ve-osys-analizi</w:t>
      </w:r>
    </w:p>
    <w:p w14:paraId="2EDC55B8" w14:textId="77777777" w:rsidR="00383FE9" w:rsidRDefault="00383FE9" w:rsidP="00704E3E">
      <w:pPr>
        <w:rPr>
          <w:rFonts w:ascii="Times New Roman" w:hAnsi="Times New Roman" w:cs="Times New Roman"/>
          <w:b/>
        </w:rPr>
      </w:pPr>
    </w:p>
    <w:p w14:paraId="0EE4384D" w14:textId="35FFBC01" w:rsidR="00704E3E" w:rsidRPr="00383FE9" w:rsidRDefault="00704E3E" w:rsidP="00704E3E">
      <w:pPr>
        <w:rPr>
          <w:rFonts w:ascii="Times New Roman" w:hAnsi="Times New Roman" w:cs="Times New Roman"/>
          <w:b/>
        </w:rPr>
      </w:pPr>
      <w:r w:rsidRPr="00383FE9">
        <w:rPr>
          <w:rFonts w:ascii="Times New Roman" w:hAnsi="Times New Roman" w:cs="Times New Roman"/>
          <w:b/>
        </w:rPr>
        <w:t>Muafiyet İşlemleri</w:t>
      </w:r>
    </w:p>
    <w:p w14:paraId="6450A302" w14:textId="77777777" w:rsidR="00704E3E" w:rsidRPr="00383FE9" w:rsidRDefault="00704E3E" w:rsidP="00704E3E">
      <w:pPr>
        <w:rPr>
          <w:rFonts w:ascii="Times New Roman" w:hAnsi="Times New Roman" w:cs="Times New Roman"/>
        </w:rPr>
      </w:pPr>
      <w:r w:rsidRPr="00383FE9">
        <w:rPr>
          <w:rFonts w:ascii="Times New Roman" w:hAnsi="Times New Roman" w:cs="Times New Roman"/>
        </w:rPr>
        <w:t xml:space="preserve">Üniversiteye kesin kayıt hakkı kazanan öğrencilere akademik takvimde asli belgeler ile başvuruda bulunmaları koşuluyla kredi ve </w:t>
      </w:r>
      <w:proofErr w:type="spellStart"/>
      <w:r w:rsidRPr="00383FE9">
        <w:rPr>
          <w:rFonts w:ascii="Times New Roman" w:hAnsi="Times New Roman" w:cs="Times New Roman"/>
        </w:rPr>
        <w:t>akts</w:t>
      </w:r>
      <w:proofErr w:type="spellEnd"/>
      <w:r w:rsidRPr="00383FE9">
        <w:rPr>
          <w:rFonts w:ascii="Times New Roman" w:hAnsi="Times New Roman" w:cs="Times New Roman"/>
        </w:rPr>
        <w:t xml:space="preserve"> eşitliği olan CC ve üzeri harf notuna sahip dersler için yönetmelik kuralları çerçevesinde ilgili fakülte yönetim kurulu kararı ile belirlenmektedir.</w:t>
      </w:r>
    </w:p>
    <w:p w14:paraId="048A770C" w14:textId="77777777" w:rsidR="00704E3E" w:rsidRPr="00383FE9" w:rsidRDefault="00704E3E" w:rsidP="00704E3E">
      <w:pPr>
        <w:rPr>
          <w:rFonts w:ascii="Times New Roman" w:hAnsi="Times New Roman" w:cs="Times New Roman"/>
        </w:rPr>
      </w:pPr>
      <w:r w:rsidRPr="00383FE9">
        <w:rPr>
          <w:rFonts w:ascii="Times New Roman" w:hAnsi="Times New Roman" w:cs="Times New Roman"/>
        </w:rPr>
        <w:t>https://oidb.asbu.edu.tr/sites/idari_birimler/oidb.asbu.edu.tr/files/inline-files/ASB%C3%9C%20Lisans%20ve%20Lisans%C3%BCst%C3%BC%20Programlar%C4%B1%20Muafiyet%20ve%20%C4%B0ntibak%20%C4%B0%C5%9Flemleri%20Y%C3%B6nergesi%20%2813.07.2021-61%29.pdf</w:t>
      </w:r>
    </w:p>
    <w:sectPr w:rsidR="00704E3E" w:rsidRPr="0038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99"/>
    <w:rsid w:val="001704C3"/>
    <w:rsid w:val="00174B2E"/>
    <w:rsid w:val="001B0B05"/>
    <w:rsid w:val="00383FE9"/>
    <w:rsid w:val="003C01A6"/>
    <w:rsid w:val="00434E31"/>
    <w:rsid w:val="0047382A"/>
    <w:rsid w:val="004C4D62"/>
    <w:rsid w:val="004E6875"/>
    <w:rsid w:val="00544289"/>
    <w:rsid w:val="00613FAD"/>
    <w:rsid w:val="00626512"/>
    <w:rsid w:val="00635459"/>
    <w:rsid w:val="0068140E"/>
    <w:rsid w:val="006B1185"/>
    <w:rsid w:val="00704E3E"/>
    <w:rsid w:val="007540E4"/>
    <w:rsid w:val="008B3567"/>
    <w:rsid w:val="008C2D99"/>
    <w:rsid w:val="009B5EF4"/>
    <w:rsid w:val="00A20D2B"/>
    <w:rsid w:val="00A94521"/>
    <w:rsid w:val="00AC1076"/>
    <w:rsid w:val="00AF0C4F"/>
    <w:rsid w:val="00B33DDC"/>
    <w:rsid w:val="00CD35AA"/>
    <w:rsid w:val="00D60AEB"/>
    <w:rsid w:val="00D714B5"/>
    <w:rsid w:val="00E16887"/>
    <w:rsid w:val="00E74CC1"/>
    <w:rsid w:val="00E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E467"/>
  <w15:chartTrackingRefBased/>
  <w15:docId w15:val="{17FDB969-8346-4A92-83FB-88CD7562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73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5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tcmuhasebe@asb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Mithat goker</dc:creator>
  <cp:keywords/>
  <dc:description/>
  <cp:lastModifiedBy>MR. ARSLANTAY</cp:lastModifiedBy>
  <cp:revision>3</cp:revision>
  <dcterms:created xsi:type="dcterms:W3CDTF">2023-07-10T06:19:00Z</dcterms:created>
  <dcterms:modified xsi:type="dcterms:W3CDTF">2023-08-05T08:08:00Z</dcterms:modified>
</cp:coreProperties>
</file>